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My Soul Can’t Help But Sing</w:t>
      </w:r>
      <w:r w:rsidDel="00000000" w:rsidR="00000000" w:rsidRPr="00000000">
        <w:rPr>
          <w:rtl w:val="0"/>
        </w:rPr>
        <w:t xml:space="preserve"> (Trevor Cooper)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Key: G, 4/4, 75-85 bpm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Intro: Em D C Em D 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Verse1: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Em             D                 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You save my life from death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Em            D              C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when I was defeated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Em            D              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You spoke Your promises,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Em                          D                               C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and brought strength to my weakness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Verse 2: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You opened up my eyes,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For the first time I saw You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Your love </w:t>
      </w:r>
      <w:r w:rsidDel="00000000" w:rsidR="00000000" w:rsidRPr="00000000">
        <w:rPr>
          <w:rtl w:val="0"/>
        </w:rPr>
        <w:t xml:space="preserve">commanding life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That put my feet to motion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      C                D                         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Hallelujah! we’re redeemed and </w:t>
      </w:r>
      <w:r w:rsidDel="00000000" w:rsidR="00000000" w:rsidRPr="00000000">
        <w:rPr>
          <w:rtl w:val="0"/>
        </w:rPr>
        <w:t xml:space="preserve">set </w:t>
      </w:r>
      <w:r w:rsidDel="00000000" w:rsidR="00000000" w:rsidRPr="00000000">
        <w:rPr>
          <w:rtl w:val="0"/>
        </w:rPr>
        <w:t xml:space="preserve">free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 C                     D                   G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by the blood of the Lamb we have won and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   Em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claim victory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C                      G               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now by faith, I  </w:t>
      </w:r>
      <w:r w:rsidDel="00000000" w:rsidR="00000000" w:rsidRPr="00000000">
        <w:rPr>
          <w:u w:val="single"/>
          <w:rtl w:val="0"/>
        </w:rPr>
        <w:t xml:space="preserve">believe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                    G                  D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my soul can’t help but sing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Verse 3: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You made a place for me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silenced all my accusers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leading me forth with peace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filled with joy I will follow</w:t>
      </w:r>
    </w:p>
    <w:p w:rsidR="00000000" w:rsidDel="00000000" w:rsidP="00000000" w:rsidRDefault="00000000" w:rsidRPr="00000000" w14:paraId="0000002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Verse 4: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Your cross demands</w:t>
      </w:r>
      <w:r w:rsidDel="00000000" w:rsidR="00000000" w:rsidRPr="00000000">
        <w:rPr>
          <w:rtl w:val="0"/>
        </w:rPr>
        <w:t xml:space="preserve"> my life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now your grace is my anthem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my soul can’t help but sing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Hallelujah, God be praised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Chorus: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          C                D                         G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Hallelujah! we’re redeemed and </w:t>
      </w:r>
      <w:r w:rsidDel="00000000" w:rsidR="00000000" w:rsidRPr="00000000">
        <w:rPr>
          <w:rtl w:val="0"/>
        </w:rPr>
        <w:t xml:space="preserve">set </w:t>
      </w:r>
      <w:r w:rsidDel="00000000" w:rsidR="00000000" w:rsidRPr="00000000">
        <w:rPr>
          <w:rtl w:val="0"/>
        </w:rPr>
        <w:t xml:space="preserve">free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         C                     D                   G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by the blood of the Lamb we have won and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        Em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claim victory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C                      G               D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now by faith, I  </w:t>
      </w:r>
      <w:r w:rsidDel="00000000" w:rsidR="00000000" w:rsidRPr="00000000">
        <w:rPr>
          <w:u w:val="single"/>
          <w:rtl w:val="0"/>
        </w:rPr>
        <w:t xml:space="preserve">believe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C                    G                  D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my soul can’t help but sing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Instrumental (strong and fade out)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Em D C Em D G (2x)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Bridge: (Build up last two lines of Bridge)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           C                      D                    G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You came as a conquering King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            Em         D         G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and You warred for my freedom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        C           D         Em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You told me who I am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      C               D              G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my soul can’t help but sing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Chorus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tag last 2 lines x1 </w:t>
      </w:r>
    </w:p>
    <w:p w:rsidR="00000000" w:rsidDel="00000000" w:rsidP="00000000" w:rsidRDefault="00000000" w:rsidRPr="00000000" w14:paraId="00000052">
      <w:pPr>
        <w:rPr/>
      </w:pPr>
      <w:bookmarkStart w:colFirst="0" w:colLast="0" w:name="_73wcle4ue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bookmarkStart w:colFirst="0" w:colLast="0" w:name="_cwgh766rshfp" w:id="2"/>
      <w:bookmarkEnd w:id="2"/>
      <w:r w:rsidDel="00000000" w:rsidR="00000000" w:rsidRPr="00000000">
        <w:rPr>
          <w:rtl w:val="0"/>
        </w:rPr>
        <w:t xml:space="preserve">(Now by faith I believe, My soul can’t help but sing)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